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6F0F3" w14:textId="77777777" w:rsidR="00A0754C" w:rsidRDefault="00C73AF3">
      <w:pPr>
        <w:pStyle w:val="TitleX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Proposal Template</w:t>
      </w:r>
    </w:p>
    <w:p w14:paraId="2EA69EC0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Instructions</w:t>
      </w:r>
    </w:p>
    <w:tbl>
      <w:tblPr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9859"/>
      </w:tblGrid>
      <w:tr w:rsidR="00A0754C" w14:paraId="2D233A38" w14:textId="77777777">
        <w:trPr>
          <w:jc w:val="center"/>
        </w:trPr>
        <w:tc>
          <w:tcPr>
            <w:tcW w:w="9859" w:type="dxa"/>
            <w:shd w:val="clear" w:color="auto" w:fill="F5F7FA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9250AFC" w14:textId="77777777" w:rsidR="00A0754C" w:rsidRDefault="00C73A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This template is designed for the official submission of project proposals under the </w:t>
            </w:r>
            <w:r>
              <w:rPr>
                <w:rFonts w:ascii="Times New Roman" w:hAnsi="Times New Roman" w:cs="Times New Roman"/>
                <w:iCs/>
                <w:color w:val="4B5563"/>
                <w:sz w:val="19"/>
              </w:rPr>
              <w:t>Olive Leaf Initiative · 2026 Global Scientific Payload and Intelligent Application Competition.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 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 xml:space="preserve">Please prepare your 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proposal 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>in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 12 to 20 pages; the ideal length depends on the project's complexity. Any content involving classified or commercially sensitive information must be marked as "Confidential"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>, and a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 public version of relevant materials submitted at the same time.</w:t>
            </w:r>
          </w:p>
        </w:tc>
      </w:tr>
    </w:tbl>
    <w:p w14:paraId="3B7D3390" w14:textId="77777777" w:rsidR="00A0754C" w:rsidRDefault="00A0754C">
      <w:pPr>
        <w:rPr>
          <w:rFonts w:ascii="Times New Roman" w:hAnsi="Times New Roman" w:cs="Times New Roman"/>
        </w:rPr>
      </w:pPr>
    </w:p>
    <w:p w14:paraId="4D2FDE26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Cover</w:t>
      </w:r>
    </w:p>
    <w:tbl>
      <w:tblPr>
        <w:tblStyle w:val="af8"/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2381"/>
        <w:gridCol w:w="6803"/>
      </w:tblGrid>
      <w:tr w:rsidR="00A0754C" w14:paraId="3E444F1D" w14:textId="77777777">
        <w:trPr>
          <w:tblHeader/>
          <w:jc w:val="center"/>
        </w:trPr>
        <w:tc>
          <w:tcPr>
            <w:tcW w:w="238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6A328B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Proposal Title</w:t>
            </w:r>
          </w:p>
        </w:tc>
        <w:tc>
          <w:tcPr>
            <w:tcW w:w="6803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21D710" w14:textId="77777777" w:rsidR="00A0754C" w:rsidRDefault="00C73AF3" w:rsidP="004460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</w:t>
            </w:r>
            <w:r w:rsidR="004460E4">
              <w:rPr>
                <w:rFonts w:ascii="Times New Roman" w:hAnsi="Times New Roman" w:cs="Times New Roman" w:hint="eastAsia"/>
                <w:sz w:val="20"/>
                <w:lang w:eastAsia="zh-CN"/>
              </w:rPr>
              <w:t>E</w:t>
            </w:r>
            <w:r>
              <w:rPr>
                <w:rFonts w:ascii="Times New Roman" w:hAnsi="Times New Roman" w:cs="Times New Roman"/>
                <w:sz w:val="20"/>
              </w:rPr>
              <w:t>nter the full name of your proposal]</w:t>
            </w:r>
          </w:p>
        </w:tc>
      </w:tr>
      <w:tr w:rsidR="00A0754C" w14:paraId="041239A4" w14:textId="77777777">
        <w:trPr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9BDE41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Select Your Track</w:t>
            </w:r>
          </w:p>
        </w:tc>
        <w:tc>
          <w:tcPr>
            <w:tcW w:w="680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AA51D5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Scientific Payload Innovation Track   □ Space Intelligent Application Track</w:t>
            </w:r>
          </w:p>
        </w:tc>
      </w:tr>
      <w:tr w:rsidR="00A0754C" w14:paraId="6C6EFAC4" w14:textId="77777777">
        <w:trPr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39F336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Applicant</w:t>
            </w:r>
          </w:p>
        </w:tc>
        <w:tc>
          <w:tcPr>
            <w:tcW w:w="680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344605" w14:textId="77777777" w:rsidR="00A0754C" w:rsidRDefault="00C73AF3" w:rsidP="004460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</w:t>
            </w:r>
            <w:r w:rsidR="004460E4">
              <w:rPr>
                <w:rFonts w:ascii="Times New Roman" w:hAnsi="Times New Roman" w:cs="Times New Roman" w:hint="eastAsia"/>
                <w:sz w:val="20"/>
                <w:lang w:eastAsia="zh-CN"/>
              </w:rPr>
              <w:t>E</w:t>
            </w:r>
            <w:r>
              <w:rPr>
                <w:rFonts w:ascii="Times New Roman" w:hAnsi="Times New Roman" w:cs="Times New Roman"/>
                <w:sz w:val="20"/>
              </w:rPr>
              <w:t>nter the full name of team/institution]</w:t>
            </w:r>
          </w:p>
        </w:tc>
      </w:tr>
      <w:tr w:rsidR="00A0754C" w14:paraId="2A85BF15" w14:textId="77777777">
        <w:trPr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971FF2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Project Leader</w:t>
            </w:r>
          </w:p>
        </w:tc>
        <w:tc>
          <w:tcPr>
            <w:tcW w:w="680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B17296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[Full Name/Position/Contact Information]</w:t>
            </w:r>
          </w:p>
        </w:tc>
      </w:tr>
      <w:tr w:rsidR="00A0754C" w14:paraId="24867D4A" w14:textId="77777777">
        <w:trPr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005341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Contact Person and Email</w:t>
            </w:r>
          </w:p>
        </w:tc>
        <w:tc>
          <w:tcPr>
            <w:tcW w:w="680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86E184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6A803017" w14:textId="77777777">
        <w:trPr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814EC8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Submission Date</w:t>
            </w:r>
          </w:p>
        </w:tc>
        <w:tc>
          <w:tcPr>
            <w:tcW w:w="680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B832C3" w14:textId="0D0D1414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 (MM/DD/YY)]</w:t>
            </w:r>
          </w:p>
        </w:tc>
      </w:tr>
    </w:tbl>
    <w:p w14:paraId="52C1C69C" w14:textId="77777777" w:rsidR="00A0754C" w:rsidRDefault="00C73A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EED29DB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 Overview</w:t>
      </w:r>
    </w:p>
    <w:p w14:paraId="1B6BB8F0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 Project Summary (800-1,000 words. Provide a concise overview of the project, including its research background, core problems addressed, innovations, technology roadmap, and anticipated outcomes.)</w:t>
      </w:r>
    </w:p>
    <w:p w14:paraId="0EA284C4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0BCC01D0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 Problems to Be Addressed and Application Scenarios</w:t>
      </w:r>
    </w:p>
    <w:p w14:paraId="2C6E3B4A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1BE55E9A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 Tracks and Areas of Focus</w:t>
      </w:r>
    </w:p>
    <w:p w14:paraId="496AEFD2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267F15C5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 Highlights (3-5 key points recommended)</w:t>
      </w:r>
    </w:p>
    <w:p w14:paraId="7472EF2B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784E4532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Background and Requirements</w:t>
      </w:r>
    </w:p>
    <w:p w14:paraId="6DC183AD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 Industry/Scientific Background</w:t>
      </w:r>
    </w:p>
    <w:p w14:paraId="33E56F12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03E2DCAF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 Current Pain Points and Requirements</w:t>
      </w:r>
    </w:p>
    <w:p w14:paraId="3138E291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6E58A8F8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 International vs Domestic Status</w:t>
      </w:r>
    </w:p>
    <w:p w14:paraId="5A571932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5A6E6A9B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 Implementation Rationale</w:t>
      </w:r>
    </w:p>
    <w:p w14:paraId="58FC952C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6CF3A328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3. Technical Proposal and Innovations</w:t>
      </w:r>
    </w:p>
    <w:p w14:paraId="59C71E21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 Overall Technology Roadmap</w:t>
      </w:r>
    </w:p>
    <w:p w14:paraId="46DBC7B5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78893DEC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 Core Principles, System Architecture or Algorithmic Logic</w:t>
      </w:r>
    </w:p>
    <w:p w14:paraId="44197867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202CD007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 Essentials of Innovation</w:t>
      </w:r>
    </w:p>
    <w:p w14:paraId="72355064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025A00D9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 Advantages over Existing Solutions</w:t>
      </w:r>
    </w:p>
    <w:p w14:paraId="51DF2354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785B2495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Validation Objectives and Implementation Details</w:t>
      </w:r>
    </w:p>
    <w:p w14:paraId="5B975B84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 Proposed On-Orbit/In-Space Validation Scope</w:t>
      </w:r>
    </w:p>
    <w:p w14:paraId="589ECCAA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5F1E7D4F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 Validation Objectives and Evaluation Metrics</w:t>
      </w:r>
    </w:p>
    <w:p w14:paraId="2FBA1A97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119AD2FF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 Expected Data, Results &amp; Evaluation Criteria</w:t>
      </w:r>
    </w:p>
    <w:p w14:paraId="7B9D46B1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5BADEE22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 Data Application Strategy or Workflow (if applicable)</w:t>
      </w:r>
    </w:p>
    <w:p w14:paraId="3A957587" w14:textId="77777777" w:rsidR="00A0754C" w:rsidRDefault="00C73A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color w:val="6B7280"/>
          <w:sz w:val="20"/>
        </w:rPr>
        <w:t xml:space="preserve">Please provide details below, structured around dimensions including scientific value, application prospects, social impact, technical feasibility, and engineering compatibility. Avoid vagueness or generalization. For instance, </w:t>
      </w:r>
      <w:r>
        <w:rPr>
          <w:rFonts w:ascii="Times New Roman" w:hAnsi="Times New Roman" w:cs="Times New Roman"/>
        </w:rPr>
        <w:t>elaborate on ground-based data cleaning, model iteration, or subsequent applications following data acquisition from on-orbit validation.]</w:t>
      </w:r>
    </w:p>
    <w:p w14:paraId="12CA9A75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4.5 Risks and Mitigation Measures</w:t>
      </w:r>
    </w:p>
    <w:p w14:paraId="019428E3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2BF150A7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Project Feasibility and Resource Requirements</w:t>
      </w:r>
    </w:p>
    <w:p w14:paraId="63AFD562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 Current Maturity Level and Foundational Capabilities</w:t>
      </w:r>
    </w:p>
    <w:p w14:paraId="6B99F737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0CADDCB7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 Existing Prototype</w:t>
      </w:r>
      <w:r>
        <w:rPr>
          <w:rFonts w:ascii="Times New Roman" w:eastAsia="宋体" w:hAnsi="Times New Roman" w:cs="Times New Roman"/>
          <w:lang w:eastAsia="zh-CN"/>
        </w:rPr>
        <w:t>s</w:t>
      </w:r>
      <w:r>
        <w:rPr>
          <w:rFonts w:ascii="Times New Roman" w:hAnsi="Times New Roman" w:cs="Times New Roman"/>
        </w:rPr>
        <w:t>/Simulation</w:t>
      </w:r>
      <w:r>
        <w:rPr>
          <w:rFonts w:ascii="Times New Roman" w:eastAsia="宋体" w:hAnsi="Times New Roman" w:cs="Times New Roman"/>
          <w:lang w:eastAsia="zh-CN"/>
        </w:rPr>
        <w:t>s</w:t>
      </w:r>
      <w:r>
        <w:rPr>
          <w:rFonts w:ascii="Times New Roman" w:hAnsi="Times New Roman" w:cs="Times New Roman"/>
        </w:rPr>
        <w:t>/Test Results</w:t>
      </w:r>
    </w:p>
    <w:p w14:paraId="04F902F8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5FF39731" w14:textId="77777777" w:rsidR="00A0754C" w:rsidRDefault="00C73AF3">
      <w:pPr>
        <w:spacing w:after="60"/>
        <w:rPr>
          <w:rFonts w:ascii="Times New Roman" w:hAnsi="Times New Roman" w:cs="Times New Roman"/>
          <w:b/>
          <w:bCs/>
          <w:color w:val="2E3A46"/>
          <w:sz w:val="23"/>
          <w:szCs w:val="26"/>
        </w:rPr>
      </w:pPr>
      <w:r>
        <w:rPr>
          <w:rFonts w:ascii="Times New Roman" w:hAnsi="Times New Roman" w:cs="Times New Roman"/>
          <w:b/>
          <w:bCs/>
          <w:color w:val="2E3A46"/>
          <w:sz w:val="23"/>
          <w:szCs w:val="26"/>
        </w:rPr>
        <w:t>5.3 Requirements for Platform, Interfaces, Computing Power and Data (Please specify the resources required for project implementation (if applicable), including but not limited to: 1. payload space requirements (e.g. dimensions, weight); 2. data requirements (e.g. type, frequency, scale); 3. computing power requirements (e.g. on-orbit computing/ground support); 4. interface requirements (e.g. communication protocols, power supply interfaces); 5. ground testing and validation support requirements; 6. other support as necessary.)</w:t>
      </w:r>
    </w:p>
    <w:p w14:paraId="1EFC2E5C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4B8B470E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 Schedule and Key Milestones</w:t>
      </w:r>
    </w:p>
    <w:p w14:paraId="3931B070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424A960C" w14:textId="77777777" w:rsidR="00A0754C" w:rsidRDefault="00C73AF3">
      <w:pPr>
        <w:spacing w:after="60" w:line="360" w:lineRule="auto"/>
        <w:rPr>
          <w:rFonts w:ascii="Times New Roman" w:eastAsiaTheme="majorEastAsia" w:hAnsi="Times New Roman" w:cs="Times New Roman"/>
          <w:b/>
          <w:bCs/>
          <w:color w:val="2E3A46"/>
          <w:sz w:val="23"/>
          <w:szCs w:val="26"/>
        </w:rPr>
      </w:pPr>
      <w:r>
        <w:rPr>
          <w:rFonts w:ascii="Times New Roman" w:eastAsiaTheme="majorEastAsia" w:hAnsi="Times New Roman" w:cs="Times New Roman"/>
          <w:b/>
          <w:bCs/>
          <w:color w:val="2E3A46"/>
          <w:sz w:val="23"/>
          <w:szCs w:val="26"/>
        </w:rPr>
        <w:t>5.5 Budget and Resource Baseline (if applicable)</w:t>
      </w:r>
    </w:p>
    <w:p w14:paraId="426B30A3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color w:val="6B7280"/>
          <w:sz w:val="20"/>
        </w:rPr>
        <w:t>Please provide details below, structured around dimensions including scientific value, application prospects, social impact, technical feasibility, and engineering compatibility. Avoid vagueness or generalization. Include budget and self-financing details.</w:t>
      </w:r>
      <w:r>
        <w:rPr>
          <w:rFonts w:ascii="Times New Roman" w:hAnsi="Times New Roman" w:cs="Times New Roman"/>
        </w:rPr>
        <w:t>]</w:t>
      </w:r>
    </w:p>
    <w:p w14:paraId="2535B4BC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Open Science, Social Value, and </w:t>
      </w:r>
      <w:r>
        <w:rPr>
          <w:rFonts w:ascii="Times New Roman" w:eastAsia="宋体" w:hAnsi="Times New Roman" w:cs="Times New Roman"/>
          <w:lang w:eastAsia="zh-CN"/>
        </w:rPr>
        <w:t xml:space="preserve">Application </w:t>
      </w:r>
      <w:r>
        <w:rPr>
          <w:rFonts w:ascii="Times New Roman" w:hAnsi="Times New Roman" w:cs="Times New Roman"/>
        </w:rPr>
        <w:t>Prospects</w:t>
      </w:r>
    </w:p>
    <w:p w14:paraId="186349C5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 Value of Open Science</w:t>
      </w:r>
    </w:p>
    <w:p w14:paraId="3411CA42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29890897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6.2 Social Benefits or Scientific Significance</w:t>
      </w:r>
    </w:p>
    <w:p w14:paraId="091B4EB1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77A69ADD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6.3 Industrialization and Commercialization Prospects</w:t>
      </w:r>
    </w:p>
    <w:p w14:paraId="4D9003D3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28EF92F1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 Contribution to Sustainable Development (if applicable)</w:t>
      </w:r>
    </w:p>
    <w:p w14:paraId="09E4E080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2C8543C7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Team Competencies and Organizational Support</w:t>
      </w:r>
    </w:p>
    <w:p w14:paraId="0F85E264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 Team Structure and Roles</w:t>
      </w:r>
    </w:p>
    <w:p w14:paraId="1E4AD98B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38885A5A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7.2 Core Members' Background &amp; Experience</w:t>
      </w:r>
    </w:p>
    <w:p w14:paraId="61FEF2A7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0CAFE735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 External Collaboration and Support</w:t>
      </w:r>
    </w:p>
    <w:p w14:paraId="53459D5E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30B2F312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Intellectual Property and Compliance</w:t>
      </w:r>
    </w:p>
    <w:p w14:paraId="5C23BDCC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 Intellectual Property Ownership</w:t>
      </w:r>
    </w:p>
    <w:p w14:paraId="62352727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2C2C0086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 Identification and Handling of Confidential Information</w:t>
      </w:r>
    </w:p>
    <w:p w14:paraId="2F1CEA19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034D9D9F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 Compliance and Ethics</w:t>
      </w:r>
    </w:p>
    <w:p w14:paraId="53A49CC0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6D1E503C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9. List of Attachments</w:t>
      </w:r>
    </w:p>
    <w:p w14:paraId="3EF90083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9.1 Drawings/Structural Diagrams/System Block Diagrams/Algorithm Flowcharts</w:t>
      </w:r>
    </w:p>
    <w:p w14:paraId="71957F06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0F36F66E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9.2 Prototype Photos, Simulation Results or Test Records</w:t>
      </w:r>
    </w:p>
    <w:p w14:paraId="4A9886FE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587F9E7B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9.3 Patents, Papers, Software Copyrights, and Award Certificates</w:t>
      </w:r>
    </w:p>
    <w:p w14:paraId="32EFB737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31548D5A" w14:textId="77777777" w:rsidR="00A0754C" w:rsidRDefault="00C73AF3">
      <w:pPr>
        <w:pStyle w:val="2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9.4 Additional Supporting Materials</w:t>
      </w:r>
    </w:p>
    <w:p w14:paraId="13BF7D68" w14:textId="77777777" w:rsidR="00A0754C" w:rsidRDefault="00C73AF3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6B7280"/>
          <w:sz w:val="20"/>
        </w:rPr>
        <w:t xml:space="preserve">[Please provide details below, structured around dimensions including scientific value, application prospects, social impact, technical feasibility, and engineering compatibility. Avoid vagueness or generalization.] </w:t>
      </w:r>
    </w:p>
    <w:p w14:paraId="343AABBD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Schedule 1: Key Performance Indicators of the Project</w:t>
      </w:r>
    </w:p>
    <w:tbl>
      <w:tblPr>
        <w:tblStyle w:val="af8"/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1928"/>
        <w:gridCol w:w="2835"/>
        <w:gridCol w:w="1928"/>
        <w:gridCol w:w="2835"/>
      </w:tblGrid>
      <w:tr w:rsidR="00A0754C" w14:paraId="22B9971E" w14:textId="77777777">
        <w:trPr>
          <w:tblHeader/>
          <w:jc w:val="center"/>
        </w:trPr>
        <w:tc>
          <w:tcPr>
            <w:tcW w:w="192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DB4AE6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Project Category</w:t>
            </w:r>
          </w:p>
        </w:tc>
        <w:tc>
          <w:tcPr>
            <w:tcW w:w="2835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D54034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[payload/application]</w:t>
            </w:r>
          </w:p>
        </w:tc>
        <w:tc>
          <w:tcPr>
            <w:tcW w:w="192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0D0540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Maturity Stage</w:t>
            </w:r>
          </w:p>
        </w:tc>
        <w:tc>
          <w:tcPr>
            <w:tcW w:w="2835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8F338E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2DBF6E66" w14:textId="77777777"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E72D25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Core Innovations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BBB6B6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5D4EE5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Key Validation Objectives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A85486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5D232626" w14:textId="77777777"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FB111A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Expected Results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CBE84F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9C250C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Application Scenario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460B10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7AE22333" w14:textId="77777777"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7B68A2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Prototype/Testbed Availability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69C6C0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No  □ Yes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FA7A8E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Confidential Information Involved?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3C8C61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No  □ Yes</w:t>
            </w:r>
          </w:p>
        </w:tc>
      </w:tr>
      <w:tr w:rsidR="00A0754C" w14:paraId="0621D154" w14:textId="77777777"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6D640C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Type of Support Requested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A3F841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778B90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Intended Task Alignment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31E4C3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4E94AFA0" w14:textId="77777777"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6837BD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Data/Resource Requirements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2F3EA6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836337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Computing Power/Interface Requirements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81E0A9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3EBF9B7B" w14:textId="77777777"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226D1C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Estimated Project Timeline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C098CB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B2AAD8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Budget or Resources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50E720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1D69624B" w14:textId="77777777"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BC83E4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Major Risks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1CA33B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AF13BB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Mitigation Measures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94CC2B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448F5CB4" w14:textId="77777777"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EC9476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Remarks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085C12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C0D2EA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Number of Attachments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683392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</w:tbl>
    <w:p w14:paraId="4AE43830" w14:textId="77777777" w:rsidR="00A0754C" w:rsidRDefault="00A0754C">
      <w:pPr>
        <w:rPr>
          <w:rFonts w:ascii="Times New Roman" w:hAnsi="Times New Roman" w:cs="Times New Roman"/>
        </w:rPr>
      </w:pPr>
    </w:p>
    <w:p w14:paraId="304C5843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Schedule 2: Payload/Application Compatibility Checklist</w:t>
      </w:r>
    </w:p>
    <w:tbl>
      <w:tblPr>
        <w:tblStyle w:val="af8"/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535"/>
        <w:gridCol w:w="4309"/>
        <w:gridCol w:w="1587"/>
        <w:gridCol w:w="3118"/>
      </w:tblGrid>
      <w:tr w:rsidR="00A0754C" w14:paraId="1B85967E" w14:textId="77777777">
        <w:trPr>
          <w:tblHeader/>
          <w:jc w:val="center"/>
        </w:trPr>
        <w:tc>
          <w:tcPr>
            <w:tcW w:w="510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E2DF79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No.</w:t>
            </w:r>
          </w:p>
        </w:tc>
        <w:tc>
          <w:tcPr>
            <w:tcW w:w="4309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A41CB1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Item</w:t>
            </w:r>
          </w:p>
        </w:tc>
        <w:tc>
          <w:tcPr>
            <w:tcW w:w="1587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ED962E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Compliance Status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A7416C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Description</w:t>
            </w:r>
          </w:p>
        </w:tc>
      </w:tr>
      <w:tr w:rsidR="00A0754C" w14:paraId="4D26B5F2" w14:textId="77777777"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EB1379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56EF89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The project definitively aligns with in-space/on-orbit validation 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cenarios.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3027DE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Yes   □ No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766C55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24B7CD47" w14:textId="77777777"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1EE02D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8B0153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 well-defined technology roadmap has been established, 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and </w:t>
            </w:r>
            <w:r>
              <w:rPr>
                <w:rFonts w:ascii="Times New Roman" w:hAnsi="Times New Roman" w:cs="Times New Roman"/>
                <w:sz w:val="20"/>
              </w:rPr>
              <w:t>confirm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>ed as non-conceptual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BECB56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Yes   □ No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8B5139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33CEDDF3" w14:textId="77777777"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4AE0E7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A2DC07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Prototypes, simulations, or preliminary testbeds have been established.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DFD7C7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Yes   □ No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65C1F7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2CA14FFC" w14:textId="77777777"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25761E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311147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Th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>e</w:t>
            </w:r>
            <w:r>
              <w:rPr>
                <w:rFonts w:ascii="Times New Roman" w:hAnsi="Times New Roman" w:cs="Times New Roman"/>
                <w:sz w:val="20"/>
              </w:rPr>
              <w:t xml:space="preserve"> project is clear of any known intellectual property disputes.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7082FE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Yes   □ No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5E3EF0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02D81949" w14:textId="77777777"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86455F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202AA7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Major risks have been identified, and tailored mitigation measures put forward to address them.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10F3AE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Yes   □ No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6117BB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5729EF90" w14:textId="77777777"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4EA969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C5FB36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Requirements for platforms, interfaces, data, or computing power are clearly defined.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431DD5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Yes   □ No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DC5EB4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47D14DB2" w14:textId="77777777"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D84EC9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536F4D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The project is authorized to proceed to the next phases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>:</w:t>
            </w:r>
            <w:r>
              <w:rPr>
                <w:rFonts w:ascii="Times New Roman" w:hAnsi="Times New Roman" w:cs="Times New Roman"/>
                <w:sz w:val="20"/>
              </w:rPr>
              <w:t xml:space="preserve"> engineering evaluation and agreement execution.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E1C798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□ Yes   □ No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B2FE44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</w:tbl>
    <w:p w14:paraId="439E7B15" w14:textId="77777777" w:rsidR="00A0754C" w:rsidRDefault="00A0754C">
      <w:pPr>
        <w:rPr>
          <w:rFonts w:ascii="Times New Roman" w:hAnsi="Times New Roman" w:cs="Times New Roman"/>
        </w:rPr>
      </w:pPr>
    </w:p>
    <w:p w14:paraId="31E4B12B" w14:textId="77777777" w:rsidR="00A0754C" w:rsidRDefault="00C73AF3">
      <w:pPr>
        <w:pStyle w:val="1"/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Schedule 3: Team Members and Roles</w:t>
      </w:r>
    </w:p>
    <w:tbl>
      <w:tblPr>
        <w:tblStyle w:val="af8"/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567"/>
        <w:gridCol w:w="1247"/>
        <w:gridCol w:w="1531"/>
        <w:gridCol w:w="1587"/>
        <w:gridCol w:w="3175"/>
        <w:gridCol w:w="1304"/>
      </w:tblGrid>
      <w:tr w:rsidR="00A0754C" w14:paraId="05BDD67C" w14:textId="77777777">
        <w:trPr>
          <w:tblHeader/>
          <w:jc w:val="center"/>
        </w:trPr>
        <w:tc>
          <w:tcPr>
            <w:tcW w:w="567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6D7E9C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No.</w:t>
            </w:r>
          </w:p>
        </w:tc>
        <w:tc>
          <w:tcPr>
            <w:tcW w:w="1247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9F0528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Full Name</w:t>
            </w:r>
          </w:p>
        </w:tc>
        <w:tc>
          <w:tcPr>
            <w:tcW w:w="153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95AB3E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Institution</w:t>
            </w:r>
          </w:p>
        </w:tc>
        <w:tc>
          <w:tcPr>
            <w:tcW w:w="1587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D74FF4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Position/Area of Expertise</w:t>
            </w:r>
          </w:p>
        </w:tc>
        <w:tc>
          <w:tcPr>
            <w:tcW w:w="3175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2302BB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Role</w:t>
            </w:r>
          </w:p>
        </w:tc>
        <w:tc>
          <w:tcPr>
            <w:tcW w:w="1304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2C9786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Contact Information</w:t>
            </w:r>
          </w:p>
        </w:tc>
      </w:tr>
      <w:tr w:rsidR="00A0754C" w14:paraId="3015EC38" w14:textId="77777777">
        <w:trPr>
          <w:jc w:val="center"/>
        </w:trPr>
        <w:tc>
          <w:tcPr>
            <w:tcW w:w="5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DA0E9D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6F8662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53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834647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2BE232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317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9147D2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30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7D0AD9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6C3BE781" w14:textId="77777777">
        <w:trPr>
          <w:jc w:val="center"/>
        </w:trPr>
        <w:tc>
          <w:tcPr>
            <w:tcW w:w="5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13DB76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D723C6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53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84179C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8A6363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317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138AC7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30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BFEEE0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40FE5D75" w14:textId="77777777">
        <w:trPr>
          <w:jc w:val="center"/>
        </w:trPr>
        <w:tc>
          <w:tcPr>
            <w:tcW w:w="5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2D41CA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41BADF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53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AAEAB6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FAF899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317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1FCD10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30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0AC398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0D9FDBF0" w14:textId="77777777">
        <w:trPr>
          <w:jc w:val="center"/>
        </w:trPr>
        <w:tc>
          <w:tcPr>
            <w:tcW w:w="5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543707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D00C78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53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7B13E8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B7B3F3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317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7F571A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30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3D7AE0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  <w:tr w:rsidR="00A0754C" w14:paraId="601E5E8B" w14:textId="77777777">
        <w:trPr>
          <w:jc w:val="center"/>
        </w:trPr>
        <w:tc>
          <w:tcPr>
            <w:tcW w:w="5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C543B4" w14:textId="77777777" w:rsidR="00A0754C" w:rsidRDefault="00C73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C32F19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53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F2C2B4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242718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317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FC83EE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  <w:tc>
          <w:tcPr>
            <w:tcW w:w="130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5E34DA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[specify]</w:t>
            </w:r>
          </w:p>
        </w:tc>
      </w:tr>
    </w:tbl>
    <w:p w14:paraId="081DE20D" w14:textId="77777777" w:rsidR="00A0754C" w:rsidRDefault="00A0754C">
      <w:pPr>
        <w:rPr>
          <w:rFonts w:ascii="Times New Roman" w:hAnsi="Times New Roman" w:cs="Times New Roman"/>
        </w:rPr>
      </w:pPr>
    </w:p>
    <w:p w14:paraId="7D75C13E" w14:textId="77777777" w:rsidR="004460E4" w:rsidRPr="00D66D35" w:rsidRDefault="00C73AF3" w:rsidP="00D66D35">
      <w:pPr>
        <w:pStyle w:val="1"/>
        <w:spacing w:after="60" w:line="360" w:lineRule="auto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Commitment</w:t>
      </w:r>
    </w:p>
    <w:tbl>
      <w:tblPr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9859"/>
      </w:tblGrid>
      <w:tr w:rsidR="00A0754C" w14:paraId="3314E663" w14:textId="77777777">
        <w:trPr>
          <w:jc w:val="center"/>
        </w:trPr>
        <w:tc>
          <w:tcPr>
            <w:tcW w:w="9859" w:type="dxa"/>
            <w:shd w:val="clear" w:color="auto" w:fill="F5F7FA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9837464" w14:textId="77777777" w:rsidR="00A0754C" w:rsidRDefault="00C73A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The information provided 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>here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in is true, accurate and complete. The applicant hereby undertakes that the submitted proposal does not infringe upon 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>any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 legitimate rights 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>or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 interests of others, 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>nor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 involve illegal or unauthorized disclosure of classified information. If the proposal advances to subsequent phases involving project matchmaking </w:t>
            </w:r>
            <w:r>
              <w:rPr>
                <w:rFonts w:ascii="Times New Roman" w:hAnsi="Times New Roman" w:cs="Times New Roman"/>
                <w:color w:val="4B5563"/>
                <w:sz w:val="19"/>
                <w:lang w:eastAsia="zh-CN"/>
              </w:rPr>
              <w:t>and</w:t>
            </w:r>
            <w:r>
              <w:rPr>
                <w:rFonts w:ascii="Times New Roman" w:hAnsi="Times New Roman" w:cs="Times New Roman"/>
                <w:color w:val="4B5563"/>
                <w:sz w:val="19"/>
              </w:rPr>
              <w:t xml:space="preserve"> implementation, the applicant agrees to sign a separate agreement in accordance with the competition rules and relevant requirements.</w:t>
            </w:r>
          </w:p>
        </w:tc>
      </w:tr>
    </w:tbl>
    <w:p w14:paraId="43D7376F" w14:textId="77777777" w:rsidR="00A0754C" w:rsidRDefault="00A0754C">
      <w:pPr>
        <w:rPr>
          <w:rFonts w:ascii="Times New Roman" w:hAnsi="Times New Roman" w:cs="Times New Roman"/>
          <w:lang w:eastAsia="zh-CN"/>
        </w:rPr>
      </w:pPr>
    </w:p>
    <w:p w14:paraId="32768480" w14:textId="77777777" w:rsidR="00625429" w:rsidRDefault="00625429">
      <w:pPr>
        <w:rPr>
          <w:rFonts w:ascii="Times New Roman" w:hAnsi="Times New Roman" w:cs="Times New Roman"/>
          <w:lang w:eastAsia="zh-CN"/>
        </w:rPr>
      </w:pPr>
    </w:p>
    <w:tbl>
      <w:tblPr>
        <w:tblStyle w:val="af8"/>
        <w:tblW w:w="0" w:type="auto"/>
        <w:jc w:val="center"/>
        <w:tblBorders>
          <w:top w:val="single" w:sz="6" w:space="0" w:color="D9DEE7"/>
          <w:left w:val="single" w:sz="6" w:space="0" w:color="D9DEE7"/>
          <w:bottom w:val="single" w:sz="6" w:space="0" w:color="D9DEE7"/>
          <w:right w:val="single" w:sz="6" w:space="0" w:color="D9DEE7"/>
          <w:insideH w:val="single" w:sz="6" w:space="0" w:color="D9DEE7"/>
          <w:insideV w:val="single" w:sz="6" w:space="0" w:color="D9DEE7"/>
        </w:tblBorders>
        <w:tblLook w:val="04A0" w:firstRow="1" w:lastRow="0" w:firstColumn="1" w:lastColumn="0" w:noHBand="0" w:noVBand="1"/>
      </w:tblPr>
      <w:tblGrid>
        <w:gridCol w:w="1701"/>
        <w:gridCol w:w="3118"/>
        <w:gridCol w:w="1701"/>
        <w:gridCol w:w="3118"/>
      </w:tblGrid>
      <w:tr w:rsidR="00A0754C" w14:paraId="1431A43D" w14:textId="77777777">
        <w:trPr>
          <w:tblHeader/>
          <w:jc w:val="center"/>
        </w:trPr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C600EA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Applicant (Seal)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1DBF63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[full name/seal]</w:t>
            </w:r>
          </w:p>
        </w:tc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442383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Signature of Leader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133DAC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[full name]</w:t>
            </w:r>
          </w:p>
        </w:tc>
      </w:tr>
      <w:tr w:rsidR="00A0754C" w14:paraId="7F7F1A67" w14:textId="77777777"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7666D8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Date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543D2C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                               (MM/DD/YY)]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BB6627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Contact Person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4A9D3E" w14:textId="77777777" w:rsidR="00A0754C" w:rsidRDefault="00C73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[full name]</w:t>
            </w:r>
          </w:p>
        </w:tc>
      </w:tr>
    </w:tbl>
    <w:p w14:paraId="4A24DB2D" w14:textId="77777777" w:rsidR="00A0754C" w:rsidRDefault="00A0754C">
      <w:pPr>
        <w:rPr>
          <w:rFonts w:ascii="Times New Roman" w:hAnsi="Times New Roman" w:cs="Times New Roman"/>
        </w:rPr>
      </w:pPr>
    </w:p>
    <w:sectPr w:rsidR="00A0754C">
      <w:headerReference w:type="default" r:id="rId8"/>
      <w:footerReference w:type="default" r:id="rId9"/>
      <w:pgSz w:w="12240" w:h="15840"/>
      <w:pgMar w:top="1247" w:right="1134" w:bottom="1134" w:left="1247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58ABC" w14:textId="77777777" w:rsidR="00A4309E" w:rsidRDefault="00A4309E">
      <w:pPr>
        <w:spacing w:line="240" w:lineRule="auto"/>
      </w:pPr>
      <w:r>
        <w:separator/>
      </w:r>
    </w:p>
  </w:endnote>
  <w:endnote w:type="continuationSeparator" w:id="0">
    <w:p w14:paraId="2F368BEB" w14:textId="77777777" w:rsidR="00A4309E" w:rsidRDefault="00A430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3FD84" w14:textId="77777777" w:rsidR="00A0754C" w:rsidRPr="00523861" w:rsidRDefault="00C73AF3">
    <w:pPr>
      <w:pStyle w:val="af"/>
      <w:jc w:val="center"/>
      <w:rPr>
        <w:rFonts w:ascii="Times New Roman" w:hAnsi="Times New Roman" w:cs="Times New Roman"/>
      </w:rPr>
    </w:pPr>
    <w:r w:rsidRPr="00523861">
      <w:rPr>
        <w:rFonts w:ascii="Times New Roman" w:hAnsi="Times New Roman" w:cs="Times New Roman"/>
      </w:rPr>
      <w:t>Page</w:t>
    </w:r>
    <w:r w:rsidRPr="00523861">
      <w:rPr>
        <w:rFonts w:ascii="Times New Roman" w:hAnsi="Times New Roman" w:cs="Times New Roman"/>
        <w:sz w:val="17"/>
      </w:rPr>
      <w:t xml:space="preserve"> </w:t>
    </w:r>
    <w:r w:rsidRPr="00523861">
      <w:rPr>
        <w:rFonts w:ascii="Times New Roman" w:hAnsi="Times New Roman" w:cs="Times New Roman"/>
      </w:rPr>
      <w:fldChar w:fldCharType="begin"/>
    </w:r>
    <w:r w:rsidRPr="00523861">
      <w:rPr>
        <w:rFonts w:ascii="Times New Roman" w:hAnsi="Times New Roman" w:cs="Times New Roman"/>
      </w:rPr>
      <w:instrText xml:space="preserve"> PAGE </w:instrText>
    </w:r>
    <w:r w:rsidRPr="00523861">
      <w:rPr>
        <w:rFonts w:ascii="Times New Roman" w:hAnsi="Times New Roman" w:cs="Times New Roman"/>
      </w:rPr>
      <w:fldChar w:fldCharType="separate"/>
    </w:r>
    <w:r w:rsidR="00625429">
      <w:rPr>
        <w:rFonts w:ascii="Times New Roman" w:hAnsi="Times New Roman" w:cs="Times New Roman"/>
        <w:noProof/>
      </w:rPr>
      <w:t>8</w:t>
    </w:r>
    <w:r w:rsidRPr="00523861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96E3A" w14:textId="77777777" w:rsidR="00A4309E" w:rsidRDefault="00A4309E">
      <w:pPr>
        <w:spacing w:after="0"/>
      </w:pPr>
      <w:r>
        <w:separator/>
      </w:r>
    </w:p>
  </w:footnote>
  <w:footnote w:type="continuationSeparator" w:id="0">
    <w:p w14:paraId="7CBB11E5" w14:textId="77777777" w:rsidR="00A4309E" w:rsidRDefault="00A430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33385" w14:textId="77777777" w:rsidR="00A0754C" w:rsidRDefault="00C73AF3">
    <w:pPr>
      <w:pStyle w:val="af1"/>
      <w:rPr>
        <w:rFonts w:ascii="Times New Roman" w:hAnsi="Times New Roman" w:cs="Times New Roman"/>
      </w:rPr>
    </w:pPr>
    <w:r>
      <w:rPr>
        <w:rFonts w:ascii="Times New Roman" w:hAnsi="Times New Roman" w:cs="Times New Roman"/>
        <w:color w:val="6B7280"/>
        <w:sz w:val="17"/>
      </w:rPr>
      <w:t>Olive Leaf Initiative · 2026 Global Scientific Payload and Intelligent Application Competition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773864219">
    <w:abstractNumId w:val="1"/>
  </w:num>
  <w:num w:numId="2" w16cid:durableId="1930238523">
    <w:abstractNumId w:val="4"/>
  </w:num>
  <w:num w:numId="3" w16cid:durableId="916867728">
    <w:abstractNumId w:val="5"/>
  </w:num>
  <w:num w:numId="4" w16cid:durableId="1895314671">
    <w:abstractNumId w:val="2"/>
  </w:num>
  <w:num w:numId="5" w16cid:durableId="39132709">
    <w:abstractNumId w:val="0"/>
  </w:num>
  <w:num w:numId="6" w16cid:durableId="4853155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bordersDoNotSurroundHeader/>
  <w:bordersDoNotSurroundFooter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2FA0"/>
    <w:rsid w:val="00034616"/>
    <w:rsid w:val="0006063C"/>
    <w:rsid w:val="0015074B"/>
    <w:rsid w:val="001D1668"/>
    <w:rsid w:val="00225B2D"/>
    <w:rsid w:val="002611F9"/>
    <w:rsid w:val="0028145D"/>
    <w:rsid w:val="0029639D"/>
    <w:rsid w:val="002C0637"/>
    <w:rsid w:val="002C5EAF"/>
    <w:rsid w:val="00326F90"/>
    <w:rsid w:val="004460E4"/>
    <w:rsid w:val="0047230A"/>
    <w:rsid w:val="005207BE"/>
    <w:rsid w:val="00523861"/>
    <w:rsid w:val="00572B3C"/>
    <w:rsid w:val="005B5762"/>
    <w:rsid w:val="00603679"/>
    <w:rsid w:val="00625429"/>
    <w:rsid w:val="0062567C"/>
    <w:rsid w:val="006A233F"/>
    <w:rsid w:val="006B22D1"/>
    <w:rsid w:val="007354E8"/>
    <w:rsid w:val="007E60FF"/>
    <w:rsid w:val="00822B6E"/>
    <w:rsid w:val="008775CB"/>
    <w:rsid w:val="008F3CCD"/>
    <w:rsid w:val="0091407A"/>
    <w:rsid w:val="009353E1"/>
    <w:rsid w:val="009531A9"/>
    <w:rsid w:val="00967527"/>
    <w:rsid w:val="00982E89"/>
    <w:rsid w:val="009D0A1C"/>
    <w:rsid w:val="00A0754C"/>
    <w:rsid w:val="00A4309E"/>
    <w:rsid w:val="00AA1D8D"/>
    <w:rsid w:val="00B2674B"/>
    <w:rsid w:val="00B47730"/>
    <w:rsid w:val="00BC09A9"/>
    <w:rsid w:val="00C521CE"/>
    <w:rsid w:val="00C63D06"/>
    <w:rsid w:val="00C73AF3"/>
    <w:rsid w:val="00CB0664"/>
    <w:rsid w:val="00D0167E"/>
    <w:rsid w:val="00D25DF0"/>
    <w:rsid w:val="00D27976"/>
    <w:rsid w:val="00D3240D"/>
    <w:rsid w:val="00D66D35"/>
    <w:rsid w:val="00DC3E57"/>
    <w:rsid w:val="00E054AC"/>
    <w:rsid w:val="00E56C17"/>
    <w:rsid w:val="00E66FEA"/>
    <w:rsid w:val="00EF36C5"/>
    <w:rsid w:val="00FC693F"/>
    <w:rsid w:val="01B57692"/>
    <w:rsid w:val="1159030F"/>
    <w:rsid w:val="15AC38DE"/>
    <w:rsid w:val="27554970"/>
    <w:rsid w:val="53F612BF"/>
    <w:rsid w:val="6F7E3675"/>
    <w:rsid w:val="6FBF2034"/>
    <w:rsid w:val="73A57032"/>
    <w:rsid w:val="7DDE879C"/>
    <w:rsid w:val="7FBF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461CEB"/>
  <w14:defaultImageDpi w14:val="300"/>
  <w15:docId w15:val="{D12116AB-99B9-5242-B709-2249C9BA4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200" w:line="276" w:lineRule="auto"/>
    </w:pPr>
    <w:rPr>
      <w:rFonts w:ascii="Microsoft YaHei" w:eastAsia="Microsoft YaHei" w:hAnsi="Microsoft YaHei" w:cstheme="minorBidi"/>
      <w:sz w:val="21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/>
      <w:b/>
      <w:bCs/>
      <w:color w:val="1F4E79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/>
      <w:b/>
      <w:bCs/>
      <w:color w:val="2E3A46"/>
      <w:sz w:val="23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eastAsia="en-US"/>
    </w:rPr>
  </w:style>
  <w:style w:type="paragraph" w:styleId="33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qFormat/>
    <w:pPr>
      <w:numPr>
        <w:numId w:val="3"/>
      </w:numPr>
      <w:contextualSpacing/>
    </w:pPr>
  </w:style>
  <w:style w:type="paragraph" w:styleId="a8">
    <w:name w:val="annotation text"/>
    <w:basedOn w:val="a1"/>
    <w:link w:val="a9"/>
    <w:uiPriority w:val="99"/>
    <w:semiHidden/>
    <w:unhideWhenUsed/>
    <w:qFormat/>
  </w:style>
  <w:style w:type="paragraph" w:styleId="34">
    <w:name w:val="Body Text 3"/>
    <w:basedOn w:val="a1"/>
    <w:link w:val="35"/>
    <w:uiPriority w:val="99"/>
    <w:unhideWhenUsed/>
    <w:qFormat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a">
    <w:name w:val="Body Text"/>
    <w:basedOn w:val="a1"/>
    <w:link w:val="ab"/>
    <w:uiPriority w:val="99"/>
    <w:unhideWhenUsed/>
    <w:qFormat/>
    <w:pPr>
      <w:spacing w:after="120"/>
    </w:pPr>
  </w:style>
  <w:style w:type="paragraph" w:styleId="3">
    <w:name w:val="List Number 3"/>
    <w:basedOn w:val="a1"/>
    <w:uiPriority w:val="99"/>
    <w:unhideWhenUsed/>
    <w:qFormat/>
    <w:pPr>
      <w:numPr>
        <w:numId w:val="5"/>
      </w:numPr>
      <w:contextualSpacing/>
    </w:pPr>
  </w:style>
  <w:style w:type="paragraph" w:styleId="23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ac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6"/>
      </w:numPr>
      <w:contextualSpacing/>
    </w:pPr>
  </w:style>
  <w:style w:type="paragraph" w:styleId="ad">
    <w:name w:val="Balloon Text"/>
    <w:basedOn w:val="a1"/>
    <w:link w:val="ae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f">
    <w:name w:val="footer"/>
    <w:basedOn w:val="a1"/>
    <w:link w:val="af0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1">
    <w:name w:val="head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3">
    <w:name w:val="Subtitle"/>
    <w:basedOn w:val="a1"/>
    <w:next w:val="a1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5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4">
    <w:name w:val="Body Text 2"/>
    <w:basedOn w:val="a1"/>
    <w:link w:val="25"/>
    <w:uiPriority w:val="99"/>
    <w:unhideWhenUsed/>
    <w:qFormat/>
    <w:pPr>
      <w:spacing w:after="120" w:line="480" w:lineRule="auto"/>
    </w:pPr>
  </w:style>
  <w:style w:type="paragraph" w:styleId="26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f6">
    <w:name w:val="Title"/>
    <w:basedOn w:val="a1"/>
    <w:next w:val="a1"/>
    <w:link w:val="af7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8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Light Shading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a">
    <w:name w:val="Light List"/>
    <w:basedOn w:val="a3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b">
    <w:name w:val="Light Grid"/>
    <w:basedOn w:val="a3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c">
    <w:name w:val="Dark List"/>
    <w:basedOn w:val="a3"/>
    <w:uiPriority w:val="70"/>
    <w:qFormat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d">
    <w:name w:val="Colorful Shading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e">
    <w:name w:val="Colorful List"/>
    <w:basedOn w:val="a3"/>
    <w:uiPriority w:val="72"/>
    <w:qFormat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">
    <w:name w:val="Colorful Grid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0">
    <w:name w:val="Strong"/>
    <w:basedOn w:val="a2"/>
    <w:uiPriority w:val="22"/>
    <w:qFormat/>
    <w:rPr>
      <w:b/>
      <w:bCs/>
    </w:rPr>
  </w:style>
  <w:style w:type="character" w:styleId="aff1">
    <w:name w:val="Emphasis"/>
    <w:basedOn w:val="a2"/>
    <w:uiPriority w:val="20"/>
    <w:qFormat/>
    <w:rPr>
      <w:i/>
      <w:iCs/>
    </w:rPr>
  </w:style>
  <w:style w:type="character" w:customStyle="1" w:styleId="af2">
    <w:name w:val="页眉 字符"/>
    <w:basedOn w:val="a2"/>
    <w:link w:val="af1"/>
    <w:uiPriority w:val="99"/>
    <w:qFormat/>
  </w:style>
  <w:style w:type="character" w:customStyle="1" w:styleId="af0">
    <w:name w:val="页脚 字符"/>
    <w:basedOn w:val="a2"/>
    <w:link w:val="af"/>
    <w:uiPriority w:val="99"/>
  </w:style>
  <w:style w:type="paragraph" w:styleId="aff2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10">
    <w:name w:val="标题 1 字符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7">
    <w:name w:val="标题 字符"/>
    <w:basedOn w:val="a2"/>
    <w:link w:val="af6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副标题 字符"/>
    <w:basedOn w:val="a2"/>
    <w:link w:val="af3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3">
    <w:name w:val="List Paragraph"/>
    <w:basedOn w:val="a1"/>
    <w:uiPriority w:val="34"/>
    <w:qFormat/>
    <w:pPr>
      <w:ind w:left="720"/>
      <w:contextualSpacing/>
    </w:pPr>
  </w:style>
  <w:style w:type="character" w:customStyle="1" w:styleId="ab">
    <w:name w:val="正文文本 字符"/>
    <w:basedOn w:val="a2"/>
    <w:link w:val="aa"/>
    <w:uiPriority w:val="99"/>
    <w:qFormat/>
  </w:style>
  <w:style w:type="character" w:customStyle="1" w:styleId="25">
    <w:name w:val="正文文本 2 字符"/>
    <w:basedOn w:val="a2"/>
    <w:link w:val="24"/>
    <w:uiPriority w:val="99"/>
    <w:qFormat/>
  </w:style>
  <w:style w:type="character" w:customStyle="1" w:styleId="35">
    <w:name w:val="正文文本 3 字符"/>
    <w:basedOn w:val="a2"/>
    <w:link w:val="34"/>
    <w:uiPriority w:val="99"/>
    <w:qFormat/>
    <w:rPr>
      <w:sz w:val="16"/>
      <w:szCs w:val="16"/>
    </w:rPr>
  </w:style>
  <w:style w:type="character" w:customStyle="1" w:styleId="a6">
    <w:name w:val="宏文本 字符"/>
    <w:basedOn w:val="a2"/>
    <w:link w:val="a5"/>
    <w:uiPriority w:val="99"/>
    <w:qFormat/>
    <w:rPr>
      <w:rFonts w:ascii="Courier" w:hAnsi="Courier"/>
      <w:sz w:val="20"/>
      <w:szCs w:val="20"/>
    </w:rPr>
  </w:style>
  <w:style w:type="paragraph" w:styleId="aff4">
    <w:name w:val="Quote"/>
    <w:basedOn w:val="a1"/>
    <w:next w:val="a1"/>
    <w:link w:val="aff5"/>
    <w:uiPriority w:val="29"/>
    <w:qFormat/>
    <w:rPr>
      <w:i/>
      <w:iCs/>
      <w:color w:val="000000" w:themeColor="text1"/>
    </w:rPr>
  </w:style>
  <w:style w:type="character" w:customStyle="1" w:styleId="aff5">
    <w:name w:val="引用 字符"/>
    <w:basedOn w:val="a2"/>
    <w:link w:val="aff4"/>
    <w:uiPriority w:val="29"/>
    <w:qFormat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6">
    <w:name w:val="Intense Quote"/>
    <w:basedOn w:val="a1"/>
    <w:next w:val="a1"/>
    <w:link w:val="aff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7">
    <w:name w:val="明显引用 字符"/>
    <w:basedOn w:val="a2"/>
    <w:link w:val="aff6"/>
    <w:uiPriority w:val="30"/>
    <w:qFormat/>
    <w:rPr>
      <w:b/>
      <w:bCs/>
      <w:i/>
      <w:iCs/>
      <w:color w:val="4F81BD" w:themeColor="accent1"/>
    </w:rPr>
  </w:style>
  <w:style w:type="character" w:customStyle="1" w:styleId="14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  <w:style w:type="paragraph" w:customStyle="1" w:styleId="TitleX">
    <w:name w:val="TitleX"/>
    <w:qFormat/>
    <w:pPr>
      <w:spacing w:before="200" w:after="80" w:line="276" w:lineRule="auto"/>
    </w:pPr>
    <w:rPr>
      <w:rFonts w:ascii="Microsoft YaHei" w:eastAsia="Microsoft YaHei" w:hAnsi="Microsoft YaHei" w:cstheme="minorBidi"/>
      <w:b/>
      <w:color w:val="1F4E79"/>
      <w:sz w:val="36"/>
      <w:szCs w:val="22"/>
      <w:lang w:eastAsia="en-US"/>
    </w:rPr>
  </w:style>
  <w:style w:type="paragraph" w:customStyle="1" w:styleId="19">
    <w:name w:val="修订1"/>
    <w:hidden/>
    <w:uiPriority w:val="99"/>
    <w:unhideWhenUsed/>
    <w:qFormat/>
    <w:rPr>
      <w:rFonts w:ascii="Microsoft YaHei" w:eastAsia="Microsoft YaHei" w:hAnsi="Microsoft YaHei" w:cstheme="minorBidi"/>
      <w:sz w:val="21"/>
      <w:szCs w:val="22"/>
      <w:lang w:eastAsia="en-US"/>
    </w:rPr>
  </w:style>
  <w:style w:type="character" w:customStyle="1" w:styleId="ae">
    <w:name w:val="批注框文本 字符"/>
    <w:basedOn w:val="a2"/>
    <w:link w:val="ad"/>
    <w:uiPriority w:val="99"/>
    <w:semiHidden/>
    <w:rPr>
      <w:rFonts w:ascii="Microsoft YaHei" w:eastAsia="Microsoft YaHei" w:hAnsi="Microsoft YaHei" w:cstheme="minorBidi"/>
      <w:sz w:val="18"/>
      <w:szCs w:val="18"/>
      <w:lang w:eastAsia="en-US"/>
    </w:rPr>
  </w:style>
  <w:style w:type="character" w:styleId="aff8">
    <w:name w:val="annotation reference"/>
    <w:basedOn w:val="a2"/>
    <w:uiPriority w:val="99"/>
    <w:semiHidden/>
    <w:unhideWhenUsed/>
    <w:rPr>
      <w:sz w:val="21"/>
      <w:szCs w:val="21"/>
    </w:rPr>
  </w:style>
  <w:style w:type="paragraph" w:styleId="aff9">
    <w:name w:val="annotation subject"/>
    <w:basedOn w:val="a8"/>
    <w:next w:val="a8"/>
    <w:link w:val="affa"/>
    <w:uiPriority w:val="99"/>
    <w:semiHidden/>
    <w:unhideWhenUsed/>
    <w:rsid w:val="00523861"/>
    <w:rPr>
      <w:b/>
      <w:bCs/>
    </w:rPr>
  </w:style>
  <w:style w:type="character" w:customStyle="1" w:styleId="a9">
    <w:name w:val="批注文字 字符"/>
    <w:basedOn w:val="a2"/>
    <w:link w:val="a8"/>
    <w:uiPriority w:val="99"/>
    <w:semiHidden/>
    <w:rsid w:val="00523861"/>
    <w:rPr>
      <w:rFonts w:ascii="Microsoft YaHei" w:eastAsia="Microsoft YaHei" w:hAnsi="Microsoft YaHei" w:cstheme="minorBidi"/>
      <w:sz w:val="21"/>
      <w:szCs w:val="22"/>
      <w:lang w:eastAsia="en-US"/>
    </w:rPr>
  </w:style>
  <w:style w:type="character" w:customStyle="1" w:styleId="affa">
    <w:name w:val="批注主题 字符"/>
    <w:basedOn w:val="a9"/>
    <w:link w:val="aff9"/>
    <w:uiPriority w:val="99"/>
    <w:semiHidden/>
    <w:rsid w:val="00523861"/>
    <w:rPr>
      <w:rFonts w:ascii="Microsoft YaHei" w:eastAsia="Microsoft YaHei" w:hAnsi="Microsoft YaHei" w:cstheme="minorBidi"/>
      <w:b/>
      <w:bCs/>
      <w:sz w:val="2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67BB82-E66D-4793-89FF-F6EAFB5F5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2088</Words>
  <Characters>11903</Characters>
  <Application>Microsoft Office Word</Application>
  <DocSecurity>0</DocSecurity>
  <Lines>99</Lines>
  <Paragraphs>27</Paragraphs>
  <ScaleCrop>false</ScaleCrop>
  <Company/>
  <LinksUpToDate>false</LinksUpToDate>
  <CharactersWithSpaces>13964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3595</cp:lastModifiedBy>
  <cp:revision>37</cp:revision>
  <dcterms:created xsi:type="dcterms:W3CDTF">2013-12-24T23:15:00Z</dcterms:created>
  <dcterms:modified xsi:type="dcterms:W3CDTF">2026-04-29T10:51:00Z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eyJoZGlkIjoiZmUwNmMyZGUyMWI0ODUzNjJlZjc2NTg3YmE5MzI0N2MiLCJ1c2VySWQiOiIxNTkzNDk4NzI1In0=</vt:lpwstr>
  </property>
  <property fmtid="{D5CDD505-2E9C-101B-9397-08002B2CF9AE}" pid="3" name="KSOProductBuildVer">
    <vt:lpwstr>2052-12.1.0.25865</vt:lpwstr>
  </property>
  <property fmtid="{D5CDD505-2E9C-101B-9397-08002B2CF9AE}" pid="4" name="ICV">
    <vt:lpwstr>3869D7CDDB4941B5AFAFD7790491DB33_13</vt:lpwstr>
  </property>
  <property fmtid="{D5CDD505-2E9C-101B-9397-08002B2CF9AE}" pid="5" name="5B77E7CEEC58BC6AFAE8886BEB80DBEB">
    <vt:lpwstr>otCYQxs9Dbw2bUEn/Soxv9pYAoWsCRIsU8+gIbxzzmNcJN13+qHIPyWmbF9hFzPHyi2m8DLwi54E5OVVM5pJ0yGmgAiYTaR6oYUdYZxdjep6I9xviFUFZ9aTScfBW9OGCk8aXCU/B+GmstGU1XxwNyV+v4XJJabqwIKupVnkV9VFD0+XvyBqsttA6mn+H9Baaf15MZLfy67ezrrJfrhEXOX755gBQk/g5FoC6Ji3NXpgVypgeSZ7xjS567bTj3y</vt:lpwstr>
  </property>
</Properties>
</file>